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0AA" w:rsidRDefault="001F70AA" w:rsidP="001F70A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SOVEREIGN PRACTICE PPG</w:t>
      </w:r>
    </w:p>
    <w:p w:rsidR="00051DDB" w:rsidRDefault="00051DDB" w:rsidP="001F70A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MINUTES</w:t>
      </w:r>
    </w:p>
    <w:p w:rsidR="00051DDB" w:rsidRDefault="00973D28" w:rsidP="001F70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 the Full Group Meeting</w:t>
      </w:r>
    </w:p>
    <w:p w:rsidR="00973D28" w:rsidRDefault="00973D28" w:rsidP="001F70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Held at Princes Park Health Centre</w:t>
      </w:r>
    </w:p>
    <w:p w:rsidR="00973D28" w:rsidRDefault="00973D28" w:rsidP="001F70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On 10 July 2018</w:t>
      </w:r>
    </w:p>
    <w:p w:rsidR="00973D28" w:rsidRDefault="009571AA" w:rsidP="00723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Present: P Palmer </w:t>
      </w:r>
      <w:r w:rsidR="00C62835">
        <w:rPr>
          <w:sz w:val="24"/>
          <w:szCs w:val="24"/>
        </w:rPr>
        <w:t>(Chair</w:t>
      </w:r>
      <w:r>
        <w:rPr>
          <w:sz w:val="24"/>
          <w:szCs w:val="24"/>
        </w:rPr>
        <w:t>), R D</w:t>
      </w:r>
      <w:r w:rsidR="00C62835">
        <w:rPr>
          <w:sz w:val="24"/>
          <w:szCs w:val="24"/>
        </w:rPr>
        <w:t>i</w:t>
      </w:r>
      <w:r>
        <w:rPr>
          <w:sz w:val="24"/>
          <w:szCs w:val="24"/>
        </w:rPr>
        <w:t xml:space="preserve">ne, E </w:t>
      </w:r>
      <w:proofErr w:type="spellStart"/>
      <w:r>
        <w:rPr>
          <w:sz w:val="24"/>
          <w:szCs w:val="24"/>
        </w:rPr>
        <w:t>Laye</w:t>
      </w:r>
      <w:proofErr w:type="spellEnd"/>
      <w:r>
        <w:rPr>
          <w:sz w:val="24"/>
          <w:szCs w:val="24"/>
        </w:rPr>
        <w:t xml:space="preserve">, </w:t>
      </w:r>
      <w:r w:rsidR="00906210">
        <w:rPr>
          <w:sz w:val="24"/>
          <w:szCs w:val="24"/>
        </w:rPr>
        <w:t xml:space="preserve">S </w:t>
      </w:r>
      <w:proofErr w:type="spellStart"/>
      <w:r w:rsidR="00906210">
        <w:rPr>
          <w:sz w:val="24"/>
          <w:szCs w:val="24"/>
        </w:rPr>
        <w:t>Chell</w:t>
      </w:r>
      <w:proofErr w:type="spellEnd"/>
      <w:r w:rsidR="00906210">
        <w:rPr>
          <w:sz w:val="24"/>
          <w:szCs w:val="24"/>
        </w:rPr>
        <w:t xml:space="preserve">, J Hardy, </w:t>
      </w:r>
      <w:r w:rsidR="00C83BB4">
        <w:rPr>
          <w:sz w:val="24"/>
          <w:szCs w:val="24"/>
        </w:rPr>
        <w:t xml:space="preserve">B Hatcher, R Miller, K Ogden, G Townsend, P Veal, </w:t>
      </w:r>
      <w:r w:rsidR="00FD4FA1">
        <w:rPr>
          <w:sz w:val="24"/>
          <w:szCs w:val="24"/>
        </w:rPr>
        <w:t>J Moffatt, K Norwood, D Spencer</w:t>
      </w:r>
    </w:p>
    <w:p w:rsidR="00FD4FA1" w:rsidRDefault="00A90D1A" w:rsidP="00A90D1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Minutes of the previous meeting were agreed and signed.</w:t>
      </w:r>
    </w:p>
    <w:p w:rsidR="00A90D1A" w:rsidRDefault="00A90D1A" w:rsidP="00A90D1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Matters Arising.</w:t>
      </w:r>
      <w:r w:rsidR="009129A1">
        <w:rPr>
          <w:sz w:val="24"/>
          <w:szCs w:val="24"/>
        </w:rPr>
        <w:t xml:space="preserve"> </w:t>
      </w:r>
      <w:r w:rsidR="00F44B84">
        <w:rPr>
          <w:sz w:val="24"/>
          <w:szCs w:val="24"/>
        </w:rPr>
        <w:t>Patients had raised q</w:t>
      </w:r>
      <w:r w:rsidR="009129A1">
        <w:rPr>
          <w:sz w:val="24"/>
          <w:szCs w:val="24"/>
        </w:rPr>
        <w:t xml:space="preserve">uestions </w:t>
      </w:r>
      <w:r w:rsidR="00F44B84">
        <w:rPr>
          <w:sz w:val="24"/>
          <w:szCs w:val="24"/>
        </w:rPr>
        <w:t>regarding the cost of PPG Awareness Week</w:t>
      </w:r>
      <w:r w:rsidR="00D754C8">
        <w:rPr>
          <w:sz w:val="24"/>
          <w:szCs w:val="24"/>
        </w:rPr>
        <w:t>. In line with other PPGs in the local area, we used our small start-up budget</w:t>
      </w:r>
      <w:r w:rsidR="00D46F68">
        <w:rPr>
          <w:sz w:val="24"/>
          <w:szCs w:val="24"/>
        </w:rPr>
        <w:t>.  However, the Practice and local enterprises</w:t>
      </w:r>
      <w:r w:rsidR="0061145F">
        <w:rPr>
          <w:sz w:val="24"/>
          <w:szCs w:val="24"/>
        </w:rPr>
        <w:t xml:space="preserve"> kindly</w:t>
      </w:r>
      <w:r w:rsidR="00DF4B7F">
        <w:rPr>
          <w:sz w:val="24"/>
          <w:szCs w:val="24"/>
        </w:rPr>
        <w:t xml:space="preserve"> donated to the running of the week.</w:t>
      </w:r>
      <w:r w:rsidR="00F62CD7">
        <w:rPr>
          <w:sz w:val="24"/>
          <w:szCs w:val="24"/>
        </w:rPr>
        <w:t xml:space="preserve">  We spent around £100. The banner is re-usable.</w:t>
      </w:r>
    </w:p>
    <w:p w:rsidR="0061145F" w:rsidRDefault="00C15D0B" w:rsidP="00A90D1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and SC </w:t>
      </w:r>
      <w:r w:rsidR="000E25E5">
        <w:rPr>
          <w:sz w:val="24"/>
          <w:szCs w:val="24"/>
        </w:rPr>
        <w:t>re</w:t>
      </w:r>
      <w:r w:rsidR="00C30F8F">
        <w:rPr>
          <w:sz w:val="24"/>
          <w:szCs w:val="24"/>
        </w:rPr>
        <w:t>ported back from the PPG Forum held at Hampden Park on 08 May 2018.</w:t>
      </w:r>
      <w:r w:rsidR="000E25E5">
        <w:rPr>
          <w:sz w:val="24"/>
          <w:szCs w:val="24"/>
        </w:rPr>
        <w:t xml:space="preserve"> Neither found it a </w:t>
      </w:r>
      <w:r w:rsidR="00D44CB0">
        <w:rPr>
          <w:sz w:val="24"/>
          <w:szCs w:val="24"/>
        </w:rPr>
        <w:t>pleasant</w:t>
      </w:r>
      <w:r w:rsidR="000E25E5">
        <w:rPr>
          <w:sz w:val="24"/>
          <w:szCs w:val="24"/>
        </w:rPr>
        <w:t xml:space="preserve"> experience</w:t>
      </w:r>
      <w:r w:rsidR="00D44CB0">
        <w:rPr>
          <w:sz w:val="24"/>
          <w:szCs w:val="24"/>
        </w:rPr>
        <w:t>,  as it was noisy with delegates speaking over each other.</w:t>
      </w:r>
      <w:r w:rsidR="00E742F5">
        <w:rPr>
          <w:sz w:val="24"/>
          <w:szCs w:val="24"/>
        </w:rPr>
        <w:t xml:space="preserve">  It was chaired by Josh Broadway, who asked each PPG to send </w:t>
      </w:r>
      <w:r w:rsidR="00F676BF">
        <w:rPr>
          <w:sz w:val="24"/>
          <w:szCs w:val="24"/>
        </w:rPr>
        <w:t>2 delegates to each quarterly forum. Only 12 out of the expected 40 attended.</w:t>
      </w:r>
      <w:r w:rsidR="00763AD0">
        <w:rPr>
          <w:sz w:val="24"/>
          <w:szCs w:val="24"/>
        </w:rPr>
        <w:t xml:space="preserve">  However, </w:t>
      </w:r>
      <w:r w:rsidR="00C96CEC">
        <w:rPr>
          <w:sz w:val="24"/>
          <w:szCs w:val="24"/>
        </w:rPr>
        <w:t xml:space="preserve">it was reported that all medical records should be available </w:t>
      </w:r>
      <w:r w:rsidR="00C60404">
        <w:rPr>
          <w:sz w:val="24"/>
          <w:szCs w:val="24"/>
        </w:rPr>
        <w:t>to all medical agencies by the end of this year (possibly late October 2018).</w:t>
      </w:r>
      <w:r w:rsidR="00536A3F">
        <w:rPr>
          <w:sz w:val="24"/>
          <w:szCs w:val="24"/>
        </w:rPr>
        <w:t xml:space="preserve"> </w:t>
      </w:r>
      <w:r w:rsidR="009D46C2">
        <w:rPr>
          <w:sz w:val="24"/>
          <w:szCs w:val="24"/>
        </w:rPr>
        <w:t>SC</w:t>
      </w:r>
      <w:r w:rsidR="00536A3F">
        <w:rPr>
          <w:sz w:val="24"/>
          <w:szCs w:val="24"/>
        </w:rPr>
        <w:t xml:space="preserve"> will e-</w:t>
      </w:r>
      <w:r w:rsidR="009D46C2">
        <w:rPr>
          <w:sz w:val="24"/>
          <w:szCs w:val="24"/>
        </w:rPr>
        <w:t>mail</w:t>
      </w:r>
      <w:r w:rsidR="00536A3F">
        <w:rPr>
          <w:sz w:val="24"/>
          <w:szCs w:val="24"/>
        </w:rPr>
        <w:t xml:space="preserve"> details </w:t>
      </w:r>
      <w:r w:rsidR="009D46C2">
        <w:rPr>
          <w:sz w:val="24"/>
          <w:szCs w:val="24"/>
        </w:rPr>
        <w:t xml:space="preserve">to PP.  In spite of </w:t>
      </w:r>
      <w:r w:rsidR="00834411">
        <w:rPr>
          <w:sz w:val="24"/>
          <w:szCs w:val="24"/>
        </w:rPr>
        <w:t>their first experience, both EL and SC are willing to attend the next forum.</w:t>
      </w:r>
    </w:p>
    <w:p w:rsidR="00F12F6A" w:rsidRDefault="000D16DE" w:rsidP="00A90D1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RD talked the group through the </w:t>
      </w:r>
      <w:r w:rsidR="00091256">
        <w:rPr>
          <w:sz w:val="24"/>
          <w:szCs w:val="24"/>
        </w:rPr>
        <w:t>survey/questionnaire results and his presentation format which had been circulated by e-mail to all members. (Some</w:t>
      </w:r>
      <w:r w:rsidR="00030C4D">
        <w:rPr>
          <w:sz w:val="24"/>
          <w:szCs w:val="24"/>
        </w:rPr>
        <w:t xml:space="preserve"> members</w:t>
      </w:r>
      <w:r w:rsidR="00091256">
        <w:rPr>
          <w:sz w:val="24"/>
          <w:szCs w:val="24"/>
        </w:rPr>
        <w:t xml:space="preserve"> </w:t>
      </w:r>
      <w:r w:rsidR="00030C4D">
        <w:rPr>
          <w:sz w:val="24"/>
          <w:szCs w:val="24"/>
        </w:rPr>
        <w:t xml:space="preserve">did not appear to have received the attachment so PP requested that everyone reads the </w:t>
      </w:r>
      <w:r w:rsidR="00714832">
        <w:rPr>
          <w:sz w:val="24"/>
          <w:szCs w:val="24"/>
        </w:rPr>
        <w:t>Agendas she sends out and requests relevant information for discussion beforehand).</w:t>
      </w:r>
      <w:r w:rsidR="00AC4750">
        <w:rPr>
          <w:sz w:val="24"/>
          <w:szCs w:val="24"/>
        </w:rPr>
        <w:t xml:space="preserve"> DS asked for attachments to be sent in PDF form.  Noted.</w:t>
      </w:r>
    </w:p>
    <w:p w:rsidR="00F12F6A" w:rsidRDefault="00F12F6A" w:rsidP="00F12F6A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Questions were invited from the group.  </w:t>
      </w:r>
      <w:r w:rsidR="00790E43">
        <w:rPr>
          <w:sz w:val="24"/>
          <w:szCs w:val="24"/>
        </w:rPr>
        <w:t>B</w:t>
      </w:r>
      <w:r w:rsidR="00AC4750">
        <w:rPr>
          <w:sz w:val="24"/>
          <w:szCs w:val="24"/>
        </w:rPr>
        <w:t>H</w:t>
      </w:r>
      <w:r w:rsidR="00790E43">
        <w:rPr>
          <w:sz w:val="24"/>
          <w:szCs w:val="24"/>
        </w:rPr>
        <w:t xml:space="preserve"> noted that what we are proposing may not work as different surgeries have different systems. Lots have a Triage system. </w:t>
      </w:r>
      <w:r w:rsidR="00D73848">
        <w:rPr>
          <w:sz w:val="24"/>
          <w:szCs w:val="24"/>
        </w:rPr>
        <w:t xml:space="preserve">We need to look at other </w:t>
      </w:r>
      <w:r w:rsidR="00340E8E">
        <w:rPr>
          <w:sz w:val="24"/>
          <w:szCs w:val="24"/>
        </w:rPr>
        <w:t>Practices</w:t>
      </w:r>
      <w:r w:rsidR="00C42D8F">
        <w:rPr>
          <w:sz w:val="24"/>
          <w:szCs w:val="24"/>
        </w:rPr>
        <w:t>’</w:t>
      </w:r>
      <w:r w:rsidR="00340E8E">
        <w:rPr>
          <w:sz w:val="24"/>
          <w:szCs w:val="24"/>
        </w:rPr>
        <w:t xml:space="preserve"> </w:t>
      </w:r>
      <w:r w:rsidR="00C42D8F">
        <w:rPr>
          <w:sz w:val="24"/>
          <w:szCs w:val="24"/>
        </w:rPr>
        <w:t>e</w:t>
      </w:r>
      <w:r w:rsidR="00340E8E">
        <w:rPr>
          <w:sz w:val="24"/>
          <w:szCs w:val="24"/>
        </w:rPr>
        <w:t>xperiences</w:t>
      </w:r>
      <w:r w:rsidR="00D73848">
        <w:rPr>
          <w:sz w:val="24"/>
          <w:szCs w:val="24"/>
        </w:rPr>
        <w:t>.</w:t>
      </w:r>
      <w:r w:rsidR="00340E8E">
        <w:rPr>
          <w:sz w:val="24"/>
          <w:szCs w:val="24"/>
        </w:rPr>
        <w:t xml:space="preserve">  In reply, RD </w:t>
      </w:r>
      <w:r w:rsidR="00C42D8F">
        <w:rPr>
          <w:sz w:val="24"/>
          <w:szCs w:val="24"/>
        </w:rPr>
        <w:t xml:space="preserve">suggested we concentrate </w:t>
      </w:r>
      <w:r w:rsidR="00ED4861">
        <w:rPr>
          <w:sz w:val="24"/>
          <w:szCs w:val="24"/>
        </w:rPr>
        <w:t xml:space="preserve">on the issues at Sovereign Practice first as patients want to know WHY our system </w:t>
      </w:r>
      <w:r w:rsidR="00974BD2">
        <w:rPr>
          <w:sz w:val="24"/>
          <w:szCs w:val="24"/>
        </w:rPr>
        <w:t>doesn’t</w:t>
      </w:r>
      <w:r w:rsidR="00ED4861">
        <w:rPr>
          <w:sz w:val="24"/>
          <w:szCs w:val="24"/>
        </w:rPr>
        <w:t xml:space="preserve"> seem to work</w:t>
      </w:r>
      <w:r w:rsidR="00974BD2">
        <w:rPr>
          <w:sz w:val="24"/>
          <w:szCs w:val="24"/>
        </w:rPr>
        <w:t xml:space="preserve"> for them.</w:t>
      </w:r>
    </w:p>
    <w:p w:rsidR="00974BD2" w:rsidRDefault="00974BD2" w:rsidP="00F12F6A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JM </w:t>
      </w:r>
      <w:r w:rsidR="00C710CA">
        <w:rPr>
          <w:sz w:val="24"/>
          <w:szCs w:val="24"/>
        </w:rPr>
        <w:t>considered we have a very good system compared with other Practice</w:t>
      </w:r>
      <w:r w:rsidR="0075472D">
        <w:rPr>
          <w:sz w:val="24"/>
          <w:szCs w:val="24"/>
        </w:rPr>
        <w:t>s</w:t>
      </w:r>
      <w:r w:rsidR="00C710CA">
        <w:rPr>
          <w:sz w:val="24"/>
          <w:szCs w:val="24"/>
        </w:rPr>
        <w:t>, especially as everyone who wants an appointment gets seen the same day.</w:t>
      </w:r>
      <w:r w:rsidR="00566932">
        <w:rPr>
          <w:sz w:val="24"/>
          <w:szCs w:val="24"/>
        </w:rPr>
        <w:t xml:space="preserve">  </w:t>
      </w:r>
      <w:r w:rsidR="009569B3">
        <w:rPr>
          <w:sz w:val="24"/>
          <w:szCs w:val="24"/>
        </w:rPr>
        <w:t>There are always pre-bookable appointments</w:t>
      </w:r>
      <w:r w:rsidR="005C53DB">
        <w:rPr>
          <w:sz w:val="24"/>
          <w:szCs w:val="24"/>
        </w:rPr>
        <w:t xml:space="preserve"> for 7 days </w:t>
      </w:r>
      <w:r w:rsidR="00A954B2">
        <w:rPr>
          <w:sz w:val="24"/>
          <w:szCs w:val="24"/>
        </w:rPr>
        <w:t>i</w:t>
      </w:r>
      <w:r w:rsidR="005C53DB">
        <w:rPr>
          <w:sz w:val="24"/>
          <w:szCs w:val="24"/>
        </w:rPr>
        <w:t xml:space="preserve">n advance. </w:t>
      </w:r>
      <w:r w:rsidR="00DE0716">
        <w:rPr>
          <w:sz w:val="24"/>
          <w:szCs w:val="24"/>
        </w:rPr>
        <w:t xml:space="preserve">On Friday afternoons there is always an </w:t>
      </w:r>
      <w:r w:rsidR="00692D00">
        <w:rPr>
          <w:sz w:val="24"/>
          <w:szCs w:val="24"/>
        </w:rPr>
        <w:t>emergency</w:t>
      </w:r>
      <w:r w:rsidR="00DE0716">
        <w:rPr>
          <w:sz w:val="24"/>
          <w:szCs w:val="24"/>
        </w:rPr>
        <w:t xml:space="preserve"> </w:t>
      </w:r>
      <w:r w:rsidR="00692D00">
        <w:rPr>
          <w:sz w:val="24"/>
          <w:szCs w:val="24"/>
        </w:rPr>
        <w:t>doctor</w:t>
      </w:r>
      <w:r w:rsidR="00DE0716">
        <w:rPr>
          <w:sz w:val="24"/>
          <w:szCs w:val="24"/>
        </w:rPr>
        <w:t xml:space="preserve"> </w:t>
      </w:r>
      <w:r w:rsidR="00692D00">
        <w:rPr>
          <w:sz w:val="24"/>
          <w:szCs w:val="24"/>
        </w:rPr>
        <w:t xml:space="preserve">available who will assess/triage. </w:t>
      </w:r>
      <w:r w:rsidR="006F57E1">
        <w:rPr>
          <w:sz w:val="24"/>
          <w:szCs w:val="24"/>
        </w:rPr>
        <w:t xml:space="preserve">  B</w:t>
      </w:r>
      <w:r w:rsidR="004E4C54">
        <w:rPr>
          <w:sz w:val="24"/>
          <w:szCs w:val="24"/>
        </w:rPr>
        <w:t>H</w:t>
      </w:r>
      <w:r w:rsidR="006F57E1">
        <w:rPr>
          <w:sz w:val="24"/>
          <w:szCs w:val="24"/>
        </w:rPr>
        <w:t xml:space="preserve"> commented that we need to publicise that fact.  All agreed.  </w:t>
      </w:r>
      <w:r w:rsidR="004E4C54">
        <w:rPr>
          <w:sz w:val="24"/>
          <w:szCs w:val="24"/>
        </w:rPr>
        <w:t>PP asked</w:t>
      </w:r>
      <w:r w:rsidR="006E48FA">
        <w:rPr>
          <w:sz w:val="24"/>
          <w:szCs w:val="24"/>
        </w:rPr>
        <w:t xml:space="preserve"> JM</w:t>
      </w:r>
      <w:r w:rsidR="004E4C54">
        <w:rPr>
          <w:sz w:val="24"/>
          <w:szCs w:val="24"/>
        </w:rPr>
        <w:t xml:space="preserve"> if that could be implemented </w:t>
      </w:r>
      <w:r w:rsidR="006E48FA">
        <w:rPr>
          <w:sz w:val="24"/>
          <w:szCs w:val="24"/>
        </w:rPr>
        <w:t xml:space="preserve">fairly quickly </w:t>
      </w:r>
      <w:r w:rsidR="00420B7E">
        <w:rPr>
          <w:sz w:val="24"/>
          <w:szCs w:val="24"/>
        </w:rPr>
        <w:t>please, maybe on-line and on TV screen</w:t>
      </w:r>
      <w:r w:rsidR="006E48FA">
        <w:rPr>
          <w:sz w:val="24"/>
          <w:szCs w:val="24"/>
        </w:rPr>
        <w:t xml:space="preserve">?  </w:t>
      </w:r>
      <w:r w:rsidR="00420B7E">
        <w:rPr>
          <w:sz w:val="24"/>
          <w:szCs w:val="24"/>
        </w:rPr>
        <w:t>JM</w:t>
      </w:r>
      <w:r w:rsidR="006E48FA">
        <w:rPr>
          <w:sz w:val="24"/>
          <w:szCs w:val="24"/>
        </w:rPr>
        <w:t xml:space="preserve"> said she would contact AH in IT</w:t>
      </w:r>
      <w:r w:rsidR="00420B7E">
        <w:rPr>
          <w:sz w:val="24"/>
          <w:szCs w:val="24"/>
        </w:rPr>
        <w:t xml:space="preserve">.  </w:t>
      </w:r>
      <w:r w:rsidR="00DE0716">
        <w:rPr>
          <w:sz w:val="24"/>
          <w:szCs w:val="24"/>
        </w:rPr>
        <w:t xml:space="preserve"> </w:t>
      </w:r>
      <w:r w:rsidR="00566932">
        <w:rPr>
          <w:sz w:val="24"/>
          <w:szCs w:val="24"/>
        </w:rPr>
        <w:t xml:space="preserve">DS noted that </w:t>
      </w:r>
      <w:r w:rsidR="00220777">
        <w:rPr>
          <w:sz w:val="24"/>
          <w:szCs w:val="24"/>
        </w:rPr>
        <w:t>we have multi-purpose GP</w:t>
      </w:r>
      <w:r w:rsidR="00A954B2">
        <w:rPr>
          <w:sz w:val="24"/>
          <w:szCs w:val="24"/>
        </w:rPr>
        <w:t>s</w:t>
      </w:r>
      <w:r w:rsidR="00220777">
        <w:rPr>
          <w:sz w:val="24"/>
          <w:szCs w:val="24"/>
        </w:rPr>
        <w:t xml:space="preserve"> here so some of their general appointment time may often be taken up by their specialised clinics </w:t>
      </w:r>
      <w:proofErr w:type="spellStart"/>
      <w:r w:rsidR="00220777">
        <w:rPr>
          <w:sz w:val="24"/>
          <w:szCs w:val="24"/>
        </w:rPr>
        <w:t>e.g</w:t>
      </w:r>
      <w:proofErr w:type="spellEnd"/>
      <w:r w:rsidR="00220777">
        <w:rPr>
          <w:sz w:val="24"/>
          <w:szCs w:val="24"/>
        </w:rPr>
        <w:t xml:space="preserve"> family planning</w:t>
      </w:r>
      <w:r w:rsidR="0074371D">
        <w:rPr>
          <w:sz w:val="24"/>
          <w:szCs w:val="24"/>
        </w:rPr>
        <w:t>.</w:t>
      </w:r>
    </w:p>
    <w:p w:rsidR="000D16DE" w:rsidRDefault="009F2EFA" w:rsidP="00F12F6A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Dr Norwood thought the format was a perfect presentation to put before the Partners.</w:t>
      </w:r>
      <w:r w:rsidR="00B12E5D">
        <w:rPr>
          <w:sz w:val="24"/>
          <w:szCs w:val="24"/>
        </w:rPr>
        <w:t xml:space="preserve"> She thought it summarised the survey and understood the results shown.  However, </w:t>
      </w:r>
      <w:r w:rsidR="00F03E7D">
        <w:rPr>
          <w:sz w:val="24"/>
          <w:szCs w:val="24"/>
        </w:rPr>
        <w:t>s</w:t>
      </w:r>
      <w:r w:rsidR="00B12E5D">
        <w:rPr>
          <w:sz w:val="24"/>
          <w:szCs w:val="24"/>
        </w:rPr>
        <w:t>he has seen</w:t>
      </w:r>
      <w:r w:rsidR="00F03E7D">
        <w:rPr>
          <w:sz w:val="24"/>
          <w:szCs w:val="24"/>
        </w:rPr>
        <w:t xml:space="preserve"> many GP systems over the years and doesn’t think there is </w:t>
      </w:r>
      <w:r w:rsidR="00E91266">
        <w:rPr>
          <w:sz w:val="24"/>
          <w:szCs w:val="24"/>
        </w:rPr>
        <w:t xml:space="preserve">a </w:t>
      </w:r>
      <w:r w:rsidR="00E91266">
        <w:rPr>
          <w:sz w:val="24"/>
          <w:szCs w:val="24"/>
        </w:rPr>
        <w:lastRenderedPageBreak/>
        <w:t xml:space="preserve">perfect answer.  She thought the main issue is lack of communication.  She </w:t>
      </w:r>
      <w:r w:rsidR="002561EF">
        <w:rPr>
          <w:sz w:val="24"/>
          <w:szCs w:val="24"/>
        </w:rPr>
        <w:t xml:space="preserve">urged the PPG to have a clear vision before meeting the Partners </w:t>
      </w:r>
      <w:r w:rsidR="004E3556">
        <w:rPr>
          <w:sz w:val="24"/>
          <w:szCs w:val="24"/>
        </w:rPr>
        <w:t xml:space="preserve">and to keep it simple.  Give them either/or </w:t>
      </w:r>
      <w:r w:rsidR="006233F8">
        <w:rPr>
          <w:sz w:val="24"/>
          <w:szCs w:val="24"/>
        </w:rPr>
        <w:t>options</w:t>
      </w:r>
      <w:r w:rsidR="004E3556">
        <w:rPr>
          <w:sz w:val="24"/>
          <w:szCs w:val="24"/>
        </w:rPr>
        <w:t xml:space="preserve">, not an open </w:t>
      </w:r>
      <w:r w:rsidR="006233F8">
        <w:rPr>
          <w:sz w:val="24"/>
          <w:szCs w:val="24"/>
        </w:rPr>
        <w:t>choice.</w:t>
      </w:r>
    </w:p>
    <w:p w:rsidR="00A90F79" w:rsidRDefault="00A90F79" w:rsidP="00A90F79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It was suggested and agreed that RD and PP meet with Alex </w:t>
      </w:r>
      <w:proofErr w:type="spellStart"/>
      <w:r>
        <w:rPr>
          <w:sz w:val="24"/>
          <w:szCs w:val="24"/>
        </w:rPr>
        <w:t>Horsfield</w:t>
      </w:r>
      <w:proofErr w:type="spellEnd"/>
      <w:r>
        <w:rPr>
          <w:sz w:val="24"/>
          <w:szCs w:val="24"/>
        </w:rPr>
        <w:t xml:space="preserve"> to iron out any IT issues </w:t>
      </w:r>
      <w:r w:rsidR="00DD4100">
        <w:rPr>
          <w:sz w:val="24"/>
          <w:szCs w:val="24"/>
        </w:rPr>
        <w:t xml:space="preserve">regarding our presentation.  Then, ask Graham Willoughby for his </w:t>
      </w:r>
      <w:r w:rsidR="00406DA7">
        <w:rPr>
          <w:sz w:val="24"/>
          <w:szCs w:val="24"/>
        </w:rPr>
        <w:t>input before they and one other member meet with the Partners.</w:t>
      </w:r>
    </w:p>
    <w:p w:rsidR="00420B7E" w:rsidRDefault="00420B7E" w:rsidP="00A90F79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RD commented that these results are the feedback from patients.  We do not have to necessarily agree with them but it is our duty to put their concerns forward.</w:t>
      </w:r>
      <w:r w:rsidR="00CC1A4F">
        <w:rPr>
          <w:sz w:val="24"/>
          <w:szCs w:val="24"/>
        </w:rPr>
        <w:t xml:space="preserve">  We must then publicise the outcome of our meeting with the Partners so that </w:t>
      </w:r>
      <w:r w:rsidR="00F92D31">
        <w:rPr>
          <w:sz w:val="24"/>
          <w:szCs w:val="24"/>
        </w:rPr>
        <w:t xml:space="preserve">patients are aware of </w:t>
      </w:r>
      <w:r w:rsidR="00AE4430">
        <w:rPr>
          <w:sz w:val="24"/>
          <w:szCs w:val="24"/>
        </w:rPr>
        <w:t>the Partners’ response.</w:t>
      </w:r>
    </w:p>
    <w:p w:rsidR="00AE4430" w:rsidRDefault="00E8446B" w:rsidP="00A90F79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RM </w:t>
      </w:r>
      <w:r w:rsidR="00C16DE4">
        <w:rPr>
          <w:sz w:val="24"/>
          <w:szCs w:val="24"/>
        </w:rPr>
        <w:t>suggested the analysis of the survey</w:t>
      </w:r>
      <w:r w:rsidR="0092228F">
        <w:rPr>
          <w:sz w:val="24"/>
          <w:szCs w:val="24"/>
        </w:rPr>
        <w:t xml:space="preserve"> results</w:t>
      </w:r>
      <w:r w:rsidR="00C16DE4">
        <w:rPr>
          <w:sz w:val="24"/>
          <w:szCs w:val="24"/>
        </w:rPr>
        <w:t xml:space="preserve"> (RD</w:t>
      </w:r>
      <w:r w:rsidR="00A954B2">
        <w:rPr>
          <w:sz w:val="24"/>
          <w:szCs w:val="24"/>
        </w:rPr>
        <w:t>’</w:t>
      </w:r>
      <w:r w:rsidR="00C16DE4">
        <w:rPr>
          <w:sz w:val="24"/>
          <w:szCs w:val="24"/>
        </w:rPr>
        <w:t xml:space="preserve">s </w:t>
      </w:r>
      <w:r w:rsidR="0092228F">
        <w:rPr>
          <w:sz w:val="24"/>
          <w:szCs w:val="24"/>
        </w:rPr>
        <w:t>data) should be uploaded to the</w:t>
      </w:r>
      <w:r w:rsidR="00434114">
        <w:rPr>
          <w:sz w:val="24"/>
          <w:szCs w:val="24"/>
        </w:rPr>
        <w:t xml:space="preserve"> website </w:t>
      </w:r>
      <w:r w:rsidR="00BE53DA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DS said </w:t>
      </w:r>
      <w:r w:rsidR="00BE53DA">
        <w:rPr>
          <w:sz w:val="24"/>
          <w:szCs w:val="24"/>
        </w:rPr>
        <w:t xml:space="preserve">Graham Hunt will do it) </w:t>
      </w:r>
      <w:r w:rsidR="00434114">
        <w:rPr>
          <w:sz w:val="24"/>
          <w:szCs w:val="24"/>
        </w:rPr>
        <w:t xml:space="preserve">and posted in the Waiting Area. </w:t>
      </w:r>
      <w:r w:rsidR="000B64BF">
        <w:rPr>
          <w:sz w:val="24"/>
          <w:szCs w:val="24"/>
        </w:rPr>
        <w:t xml:space="preserve">A request was made for our own notice board on which to post such details.  JM will </w:t>
      </w:r>
      <w:r w:rsidR="0092228F">
        <w:rPr>
          <w:sz w:val="24"/>
          <w:szCs w:val="24"/>
        </w:rPr>
        <w:t xml:space="preserve"> </w:t>
      </w:r>
      <w:r w:rsidR="00BE53DA">
        <w:rPr>
          <w:sz w:val="24"/>
          <w:szCs w:val="24"/>
        </w:rPr>
        <w:t>sort something out for us</w:t>
      </w:r>
      <w:r w:rsidR="00AD4457">
        <w:rPr>
          <w:sz w:val="24"/>
          <w:szCs w:val="24"/>
        </w:rPr>
        <w:t xml:space="preserve">.  We can then publicise the </w:t>
      </w:r>
      <w:r w:rsidR="00EE59A4">
        <w:rPr>
          <w:sz w:val="24"/>
          <w:szCs w:val="24"/>
        </w:rPr>
        <w:t>Partners’ responses for public view after our meeting</w:t>
      </w:r>
      <w:r w:rsidR="000338EF">
        <w:rPr>
          <w:sz w:val="24"/>
          <w:szCs w:val="24"/>
        </w:rPr>
        <w:t>.</w:t>
      </w:r>
    </w:p>
    <w:p w:rsidR="000338EF" w:rsidRDefault="000338EF" w:rsidP="00A90F79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PP thanked RD, KO and B</w:t>
      </w:r>
      <w:r w:rsidR="00A94AAF">
        <w:rPr>
          <w:sz w:val="24"/>
          <w:szCs w:val="24"/>
        </w:rPr>
        <w:t>H for their work compiling the questionnaire in time for Awareness Wee</w:t>
      </w:r>
      <w:r w:rsidR="00AB22DE">
        <w:rPr>
          <w:sz w:val="24"/>
          <w:szCs w:val="24"/>
        </w:rPr>
        <w:t xml:space="preserve">k.  </w:t>
      </w:r>
      <w:r w:rsidR="00EA371C">
        <w:rPr>
          <w:sz w:val="24"/>
          <w:szCs w:val="24"/>
        </w:rPr>
        <w:t>S</w:t>
      </w:r>
      <w:r w:rsidR="00AB22DE">
        <w:rPr>
          <w:sz w:val="24"/>
          <w:szCs w:val="24"/>
        </w:rPr>
        <w:t>pecial thanks to RD for all the time he has put in to collating the results in order to produce</w:t>
      </w:r>
      <w:r w:rsidR="00EA371C">
        <w:rPr>
          <w:sz w:val="24"/>
          <w:szCs w:val="24"/>
        </w:rPr>
        <w:t xml:space="preserve"> a simple</w:t>
      </w:r>
      <w:r w:rsidR="00CD6389">
        <w:rPr>
          <w:sz w:val="24"/>
          <w:szCs w:val="24"/>
        </w:rPr>
        <w:t xml:space="preserve">, </w:t>
      </w:r>
      <w:r w:rsidR="00EA371C">
        <w:rPr>
          <w:sz w:val="24"/>
          <w:szCs w:val="24"/>
        </w:rPr>
        <w:t>easy to read data sheet.</w:t>
      </w:r>
      <w:r w:rsidR="00113DFD">
        <w:rPr>
          <w:sz w:val="24"/>
          <w:szCs w:val="24"/>
        </w:rPr>
        <w:t xml:space="preserve">  All agreed.</w:t>
      </w:r>
    </w:p>
    <w:p w:rsidR="00D75605" w:rsidRDefault="00D75605" w:rsidP="00D7560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Josh Broadway (</w:t>
      </w:r>
      <w:r w:rsidR="00AA29CB">
        <w:rPr>
          <w:sz w:val="24"/>
          <w:szCs w:val="24"/>
        </w:rPr>
        <w:t xml:space="preserve">Community Relations &amp; Membership Engagement Officer for NHS Eastbourne, </w:t>
      </w:r>
      <w:proofErr w:type="spellStart"/>
      <w:r w:rsidR="00175386">
        <w:rPr>
          <w:sz w:val="24"/>
          <w:szCs w:val="24"/>
        </w:rPr>
        <w:t>Hailsham</w:t>
      </w:r>
      <w:proofErr w:type="spellEnd"/>
      <w:r w:rsidR="00175386">
        <w:rPr>
          <w:sz w:val="24"/>
          <w:szCs w:val="24"/>
        </w:rPr>
        <w:t>,</w:t>
      </w:r>
      <w:r w:rsidR="00AA29CB">
        <w:rPr>
          <w:sz w:val="24"/>
          <w:szCs w:val="24"/>
        </w:rPr>
        <w:t xml:space="preserve"> </w:t>
      </w:r>
      <w:r w:rsidR="00175386">
        <w:rPr>
          <w:sz w:val="24"/>
          <w:szCs w:val="24"/>
        </w:rPr>
        <w:t>&amp;</w:t>
      </w:r>
      <w:r w:rsidR="00AA29CB">
        <w:rPr>
          <w:sz w:val="24"/>
          <w:szCs w:val="24"/>
        </w:rPr>
        <w:t xml:space="preserve"> Seaford CCG</w:t>
      </w:r>
      <w:r w:rsidR="00175386">
        <w:rPr>
          <w:sz w:val="24"/>
          <w:szCs w:val="24"/>
        </w:rPr>
        <w:t xml:space="preserve">, NHS  </w:t>
      </w:r>
      <w:r w:rsidR="009E274C">
        <w:rPr>
          <w:sz w:val="24"/>
          <w:szCs w:val="24"/>
        </w:rPr>
        <w:t xml:space="preserve">Hastings </w:t>
      </w:r>
      <w:r w:rsidR="00175386">
        <w:rPr>
          <w:sz w:val="24"/>
          <w:szCs w:val="24"/>
        </w:rPr>
        <w:t>&amp;</w:t>
      </w:r>
      <w:r w:rsidR="009E274C">
        <w:rPr>
          <w:sz w:val="24"/>
          <w:szCs w:val="24"/>
        </w:rPr>
        <w:t xml:space="preserve"> Rother CCG)</w:t>
      </w:r>
      <w:r w:rsidR="00DA6BF4">
        <w:rPr>
          <w:sz w:val="24"/>
          <w:szCs w:val="24"/>
        </w:rPr>
        <w:t xml:space="preserve"> arrived and </w:t>
      </w:r>
      <w:r w:rsidR="00E90D2D">
        <w:rPr>
          <w:sz w:val="24"/>
          <w:szCs w:val="24"/>
        </w:rPr>
        <w:t xml:space="preserve"> addressed the group about services available across</w:t>
      </w:r>
      <w:r w:rsidR="00EF5514">
        <w:rPr>
          <w:sz w:val="24"/>
          <w:szCs w:val="24"/>
        </w:rPr>
        <w:t xml:space="preserve"> the C</w:t>
      </w:r>
      <w:r w:rsidR="00DA6BF4">
        <w:rPr>
          <w:sz w:val="24"/>
          <w:szCs w:val="24"/>
        </w:rPr>
        <w:t>C</w:t>
      </w:r>
      <w:r w:rsidR="00EF5514">
        <w:rPr>
          <w:sz w:val="24"/>
          <w:szCs w:val="24"/>
        </w:rPr>
        <w:t xml:space="preserve">G area.  He handed out numerous leaflets including </w:t>
      </w:r>
      <w:r w:rsidR="00254892">
        <w:rPr>
          <w:sz w:val="24"/>
          <w:szCs w:val="24"/>
        </w:rPr>
        <w:t>MJOG MESSENGER- text messaging</w:t>
      </w:r>
      <w:r w:rsidR="009D2A8B">
        <w:rPr>
          <w:sz w:val="24"/>
          <w:szCs w:val="24"/>
        </w:rPr>
        <w:t xml:space="preserve"> info; Help My GP/A&amp;E info; </w:t>
      </w:r>
      <w:r w:rsidR="00916C78">
        <w:rPr>
          <w:sz w:val="24"/>
          <w:szCs w:val="24"/>
        </w:rPr>
        <w:t>Care For Carers;  Health &amp; Social Care Connect; Health In Mind etc.</w:t>
      </w:r>
      <w:r w:rsidR="007475E4">
        <w:rPr>
          <w:sz w:val="24"/>
          <w:szCs w:val="24"/>
        </w:rPr>
        <w:t xml:space="preserve">  He left information for us to refer to when we start our monthly sessions.</w:t>
      </w:r>
      <w:r w:rsidR="00126E1C">
        <w:rPr>
          <w:sz w:val="24"/>
          <w:szCs w:val="24"/>
        </w:rPr>
        <w:t xml:space="preserve">  B</w:t>
      </w:r>
      <w:r w:rsidR="000B614A">
        <w:rPr>
          <w:sz w:val="24"/>
          <w:szCs w:val="24"/>
        </w:rPr>
        <w:t>H</w:t>
      </w:r>
      <w:r w:rsidR="00126E1C">
        <w:rPr>
          <w:sz w:val="24"/>
          <w:szCs w:val="24"/>
        </w:rPr>
        <w:t xml:space="preserve"> asked if there was a directory of these services.  There</w:t>
      </w:r>
      <w:r w:rsidR="000B614A">
        <w:rPr>
          <w:sz w:val="24"/>
          <w:szCs w:val="24"/>
        </w:rPr>
        <w:t xml:space="preserve"> </w:t>
      </w:r>
      <w:r w:rsidR="00126E1C">
        <w:rPr>
          <w:sz w:val="24"/>
          <w:szCs w:val="24"/>
        </w:rPr>
        <w:t>is not.</w:t>
      </w:r>
      <w:r w:rsidR="000B614A">
        <w:rPr>
          <w:sz w:val="24"/>
          <w:szCs w:val="24"/>
        </w:rPr>
        <w:t xml:space="preserve">  However, there is a website </w:t>
      </w:r>
      <w:r w:rsidR="005C5C6C">
        <w:rPr>
          <w:sz w:val="24"/>
          <w:szCs w:val="24"/>
        </w:rPr>
        <w:t>–</w:t>
      </w:r>
      <w:r w:rsidR="000B614A">
        <w:rPr>
          <w:sz w:val="24"/>
          <w:szCs w:val="24"/>
        </w:rPr>
        <w:t xml:space="preserve"> </w:t>
      </w:r>
      <w:r w:rsidR="005C5C6C">
        <w:rPr>
          <w:sz w:val="24"/>
          <w:szCs w:val="24"/>
        </w:rPr>
        <w:t>East Sussex One Space or NHS Choices.</w:t>
      </w:r>
      <w:r w:rsidR="00A174C6">
        <w:rPr>
          <w:sz w:val="24"/>
          <w:szCs w:val="24"/>
        </w:rPr>
        <w:t xml:space="preserve">  Josh mentioned that some health care receptionists are trained in Care Navigation.  They are able to </w:t>
      </w:r>
      <w:r w:rsidR="00116946">
        <w:rPr>
          <w:sz w:val="24"/>
          <w:szCs w:val="24"/>
        </w:rPr>
        <w:t>point patients in right direction – pharmacy, G</w:t>
      </w:r>
      <w:r w:rsidR="00EC7FF0">
        <w:rPr>
          <w:sz w:val="24"/>
          <w:szCs w:val="24"/>
        </w:rPr>
        <w:t>P</w:t>
      </w:r>
      <w:r w:rsidR="00116946">
        <w:rPr>
          <w:sz w:val="24"/>
          <w:szCs w:val="24"/>
        </w:rPr>
        <w:t>, A&amp;E etc.</w:t>
      </w:r>
    </w:p>
    <w:p w:rsidR="00EC7FF0" w:rsidRDefault="00EC7FF0" w:rsidP="00EC7FF0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 </w:t>
      </w:r>
      <w:r w:rsidR="00B40C66">
        <w:rPr>
          <w:sz w:val="24"/>
          <w:szCs w:val="24"/>
        </w:rPr>
        <w:t>asked</w:t>
      </w:r>
      <w:r>
        <w:rPr>
          <w:sz w:val="24"/>
          <w:szCs w:val="24"/>
        </w:rPr>
        <w:t xml:space="preserve"> Josh when the next PPG Forum would be</w:t>
      </w:r>
      <w:r w:rsidR="00B40C66">
        <w:rPr>
          <w:sz w:val="24"/>
          <w:szCs w:val="24"/>
        </w:rPr>
        <w:t xml:space="preserve"> – later in </w:t>
      </w:r>
      <w:r w:rsidR="005B00D4">
        <w:rPr>
          <w:sz w:val="24"/>
          <w:szCs w:val="24"/>
        </w:rPr>
        <w:t>the year</w:t>
      </w:r>
      <w:r w:rsidR="00B40C66">
        <w:rPr>
          <w:sz w:val="24"/>
          <w:szCs w:val="24"/>
        </w:rPr>
        <w:t xml:space="preserve">. </w:t>
      </w:r>
      <w:r w:rsidR="005B00D4">
        <w:rPr>
          <w:sz w:val="24"/>
          <w:szCs w:val="24"/>
        </w:rPr>
        <w:t>EL asked him to control the group next time so that everyone could be heard</w:t>
      </w:r>
      <w:r w:rsidR="008C16D5">
        <w:rPr>
          <w:sz w:val="24"/>
          <w:szCs w:val="24"/>
        </w:rPr>
        <w:t xml:space="preserve">. He was disappointed they didn’t leave with a positive impression but pleased they will attend again.  He hopes there will be news of </w:t>
      </w:r>
      <w:r w:rsidR="003C644C">
        <w:rPr>
          <w:sz w:val="24"/>
          <w:szCs w:val="24"/>
        </w:rPr>
        <w:t>proposed Urgent Treatment Centres which are still under consultation.</w:t>
      </w:r>
    </w:p>
    <w:p w:rsidR="00FA423C" w:rsidRDefault="005363D9" w:rsidP="00FA423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Communications by </w:t>
      </w:r>
      <w:r w:rsidR="00FC1772">
        <w:rPr>
          <w:sz w:val="24"/>
          <w:szCs w:val="24"/>
        </w:rPr>
        <w:t>Post and E-mail.</w:t>
      </w:r>
      <w:r>
        <w:rPr>
          <w:sz w:val="24"/>
          <w:szCs w:val="24"/>
        </w:rPr>
        <w:t xml:space="preserve"> </w:t>
      </w:r>
      <w:r w:rsidR="000F277E">
        <w:rPr>
          <w:sz w:val="24"/>
          <w:szCs w:val="24"/>
        </w:rPr>
        <w:t>RM commented that the contact information on the website is out of date</w:t>
      </w:r>
      <w:r w:rsidR="001270DD">
        <w:rPr>
          <w:sz w:val="24"/>
          <w:szCs w:val="24"/>
        </w:rPr>
        <w:t>. DS looking into it and updating where necessary.</w:t>
      </w:r>
      <w:r w:rsidR="008E75D4">
        <w:rPr>
          <w:sz w:val="24"/>
          <w:szCs w:val="24"/>
        </w:rPr>
        <w:t xml:space="preserve"> Some confusion about our name. We are Sovereign Practice at Princes Park Health Centre.</w:t>
      </w:r>
      <w:r w:rsidR="007943AB">
        <w:rPr>
          <w:sz w:val="24"/>
          <w:szCs w:val="24"/>
        </w:rPr>
        <w:t xml:space="preserve"> RM has acknowledged some e-mail queries.</w:t>
      </w:r>
      <w:r w:rsidR="00A9663A">
        <w:rPr>
          <w:sz w:val="24"/>
          <w:szCs w:val="24"/>
        </w:rPr>
        <w:t xml:space="preserve"> One has been taken over by </w:t>
      </w:r>
      <w:r w:rsidR="0032562F">
        <w:rPr>
          <w:sz w:val="24"/>
          <w:szCs w:val="24"/>
        </w:rPr>
        <w:t xml:space="preserve">DS </w:t>
      </w:r>
      <w:r w:rsidR="00A9663A">
        <w:rPr>
          <w:sz w:val="24"/>
          <w:szCs w:val="24"/>
        </w:rPr>
        <w:t xml:space="preserve">. Another was answered by JM </w:t>
      </w:r>
      <w:r w:rsidR="00665635">
        <w:rPr>
          <w:sz w:val="24"/>
          <w:szCs w:val="24"/>
        </w:rPr>
        <w:t>–</w:t>
      </w:r>
      <w:r w:rsidR="00A9663A">
        <w:rPr>
          <w:sz w:val="24"/>
          <w:szCs w:val="24"/>
        </w:rPr>
        <w:t xml:space="preserve"> </w:t>
      </w:r>
      <w:r w:rsidR="00665635">
        <w:rPr>
          <w:sz w:val="24"/>
          <w:szCs w:val="24"/>
        </w:rPr>
        <w:t xml:space="preserve">on-line appointments are updated at </w:t>
      </w:r>
      <w:r w:rsidR="0032562F">
        <w:rPr>
          <w:sz w:val="24"/>
          <w:szCs w:val="24"/>
        </w:rPr>
        <w:t>1</w:t>
      </w:r>
      <w:r w:rsidR="00665635">
        <w:rPr>
          <w:sz w:val="24"/>
          <w:szCs w:val="24"/>
        </w:rPr>
        <w:t>0 am on Fridays.</w:t>
      </w:r>
      <w:r w:rsidR="009D61DE">
        <w:rPr>
          <w:sz w:val="24"/>
          <w:szCs w:val="24"/>
        </w:rPr>
        <w:t xml:space="preserve"> There was a complaint about MJOG texting service which </w:t>
      </w:r>
      <w:r w:rsidR="00157291">
        <w:rPr>
          <w:sz w:val="24"/>
          <w:szCs w:val="24"/>
        </w:rPr>
        <w:t>Dr Andrews has dealt with.</w:t>
      </w:r>
    </w:p>
    <w:p w:rsidR="007B6EBB" w:rsidRDefault="007B6EBB" w:rsidP="00FA423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AOB. There have been applications to join our PPG.  It was agreed that as we have a full committee at present, GT </w:t>
      </w:r>
      <w:r w:rsidR="009D0D8D">
        <w:rPr>
          <w:sz w:val="24"/>
          <w:szCs w:val="24"/>
        </w:rPr>
        <w:t>invites the applicants to join the virtual group. ACTION GT.</w:t>
      </w:r>
      <w:r w:rsidR="0084392A">
        <w:rPr>
          <w:sz w:val="24"/>
          <w:szCs w:val="24"/>
        </w:rPr>
        <w:t xml:space="preserve"> </w:t>
      </w:r>
    </w:p>
    <w:p w:rsidR="00CF53E5" w:rsidRDefault="00CF53E5" w:rsidP="00CF53E5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Members were </w:t>
      </w:r>
      <w:r w:rsidR="00070CB2">
        <w:rPr>
          <w:sz w:val="24"/>
          <w:szCs w:val="24"/>
        </w:rPr>
        <w:t>asked</w:t>
      </w:r>
      <w:r>
        <w:rPr>
          <w:sz w:val="24"/>
          <w:szCs w:val="24"/>
        </w:rPr>
        <w:t xml:space="preserve"> to take a pile of leaflets and stick the e-mail address labels on them.</w:t>
      </w:r>
    </w:p>
    <w:p w:rsidR="00070CB2" w:rsidRDefault="00070CB2" w:rsidP="00CF53E5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PP read an e-mail from </w:t>
      </w:r>
      <w:proofErr w:type="spellStart"/>
      <w:r>
        <w:rPr>
          <w:sz w:val="24"/>
          <w:szCs w:val="24"/>
        </w:rPr>
        <w:t>Mon</w:t>
      </w:r>
      <w:r w:rsidR="0027190D">
        <w:rPr>
          <w:sz w:val="24"/>
          <w:szCs w:val="24"/>
        </w:rPr>
        <w:t>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Chouhan</w:t>
      </w:r>
      <w:proofErr w:type="spellEnd"/>
      <w:r w:rsidR="0027190D">
        <w:rPr>
          <w:sz w:val="24"/>
          <w:szCs w:val="24"/>
        </w:rPr>
        <w:t xml:space="preserve"> of Es</w:t>
      </w:r>
      <w:r w:rsidR="00AD4E8A">
        <w:rPr>
          <w:sz w:val="24"/>
          <w:szCs w:val="24"/>
        </w:rPr>
        <w:t>p</w:t>
      </w:r>
      <w:r w:rsidR="0027190D">
        <w:rPr>
          <w:sz w:val="24"/>
          <w:szCs w:val="24"/>
        </w:rPr>
        <w:t>erance Hospital</w:t>
      </w:r>
      <w:r w:rsidR="00AD4E8A">
        <w:rPr>
          <w:sz w:val="24"/>
          <w:szCs w:val="24"/>
        </w:rPr>
        <w:t xml:space="preserve"> offering speakers to address patients on </w:t>
      </w:r>
      <w:r w:rsidR="0094614C">
        <w:rPr>
          <w:sz w:val="24"/>
          <w:szCs w:val="24"/>
        </w:rPr>
        <w:t>various health topics</w:t>
      </w:r>
      <w:r w:rsidR="00AD4E8A">
        <w:rPr>
          <w:sz w:val="24"/>
          <w:szCs w:val="24"/>
        </w:rPr>
        <w:t xml:space="preserve">.  Agreed to hold along with info from Josh </w:t>
      </w:r>
      <w:r w:rsidR="0094614C">
        <w:rPr>
          <w:sz w:val="24"/>
          <w:szCs w:val="24"/>
        </w:rPr>
        <w:t>Broadway</w:t>
      </w:r>
      <w:r w:rsidR="00AD4E8A">
        <w:rPr>
          <w:sz w:val="24"/>
          <w:szCs w:val="24"/>
        </w:rPr>
        <w:t xml:space="preserve"> </w:t>
      </w:r>
      <w:r w:rsidR="000409EE">
        <w:rPr>
          <w:sz w:val="24"/>
          <w:szCs w:val="24"/>
        </w:rPr>
        <w:t xml:space="preserve">for our monthly sessions </w:t>
      </w:r>
      <w:r w:rsidR="00AD4E8A">
        <w:rPr>
          <w:sz w:val="24"/>
          <w:szCs w:val="24"/>
        </w:rPr>
        <w:t>.</w:t>
      </w:r>
    </w:p>
    <w:p w:rsidR="00DE379B" w:rsidRDefault="00DE379B" w:rsidP="00CF53E5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 passed around info she had found regarding Loneliness. Hold </w:t>
      </w:r>
      <w:r w:rsidR="000409EE">
        <w:rPr>
          <w:sz w:val="24"/>
          <w:szCs w:val="24"/>
        </w:rPr>
        <w:t>for monthly sessions.</w:t>
      </w:r>
    </w:p>
    <w:p w:rsidR="00C528A2" w:rsidRDefault="00C528A2" w:rsidP="00CF53E5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PP asked </w:t>
      </w:r>
      <w:r w:rsidR="00B06267">
        <w:rPr>
          <w:sz w:val="24"/>
          <w:szCs w:val="24"/>
        </w:rPr>
        <w:t xml:space="preserve">KO to </w:t>
      </w:r>
      <w:r w:rsidR="00F67CDB">
        <w:rPr>
          <w:sz w:val="24"/>
          <w:szCs w:val="24"/>
        </w:rPr>
        <w:t>obtain</w:t>
      </w:r>
      <w:r w:rsidR="00B06267">
        <w:rPr>
          <w:sz w:val="24"/>
          <w:szCs w:val="24"/>
        </w:rPr>
        <w:t xml:space="preserve"> details of GP</w:t>
      </w:r>
      <w:r w:rsidR="00336C86">
        <w:rPr>
          <w:sz w:val="24"/>
          <w:szCs w:val="24"/>
        </w:rPr>
        <w:t>s</w:t>
      </w:r>
      <w:r w:rsidR="00D16F62">
        <w:rPr>
          <w:sz w:val="24"/>
          <w:szCs w:val="24"/>
        </w:rPr>
        <w:t>’</w:t>
      </w:r>
      <w:r w:rsidR="00B06267">
        <w:rPr>
          <w:sz w:val="24"/>
          <w:szCs w:val="24"/>
        </w:rPr>
        <w:t xml:space="preserve"> speciality </w:t>
      </w:r>
      <w:r w:rsidR="00336C86">
        <w:rPr>
          <w:sz w:val="24"/>
          <w:szCs w:val="24"/>
        </w:rPr>
        <w:t>area</w:t>
      </w:r>
      <w:r w:rsidR="00B06267">
        <w:rPr>
          <w:sz w:val="24"/>
          <w:szCs w:val="24"/>
        </w:rPr>
        <w:t xml:space="preserve">s </w:t>
      </w:r>
      <w:r w:rsidR="00F67CDB">
        <w:rPr>
          <w:sz w:val="24"/>
          <w:szCs w:val="24"/>
        </w:rPr>
        <w:t xml:space="preserve">for when we decide on </w:t>
      </w:r>
      <w:r w:rsidR="00336C86">
        <w:rPr>
          <w:sz w:val="24"/>
          <w:szCs w:val="24"/>
        </w:rPr>
        <w:t>our monthly sessions.  KO agreed.</w:t>
      </w:r>
    </w:p>
    <w:p w:rsidR="000409EE" w:rsidRDefault="00E4085D" w:rsidP="00CF53E5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BH would like to </w:t>
      </w:r>
      <w:r w:rsidR="00773B88">
        <w:rPr>
          <w:sz w:val="24"/>
          <w:szCs w:val="24"/>
        </w:rPr>
        <w:t>share appointments</w:t>
      </w:r>
      <w:r>
        <w:rPr>
          <w:sz w:val="24"/>
          <w:szCs w:val="24"/>
        </w:rPr>
        <w:t xml:space="preserve"> info he has researched from other surgeries.</w:t>
      </w:r>
      <w:r w:rsidR="00773B88">
        <w:rPr>
          <w:sz w:val="24"/>
          <w:szCs w:val="24"/>
        </w:rPr>
        <w:t xml:space="preserve"> PP agreed to </w:t>
      </w:r>
      <w:r w:rsidR="00B66F4D">
        <w:rPr>
          <w:sz w:val="24"/>
          <w:szCs w:val="24"/>
        </w:rPr>
        <w:t>put it on next month’s agenda (brief update).</w:t>
      </w:r>
    </w:p>
    <w:p w:rsidR="00741CC2" w:rsidRDefault="00741CC2" w:rsidP="00CF53E5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JH asked </w:t>
      </w:r>
      <w:r w:rsidR="00B721C9">
        <w:rPr>
          <w:sz w:val="24"/>
          <w:szCs w:val="24"/>
        </w:rPr>
        <w:t>JM</w:t>
      </w:r>
      <w:r>
        <w:rPr>
          <w:sz w:val="24"/>
          <w:szCs w:val="24"/>
        </w:rPr>
        <w:t xml:space="preserve"> if we could publicise Did Not Attend figures on our new </w:t>
      </w:r>
      <w:r w:rsidR="00B721C9">
        <w:rPr>
          <w:sz w:val="24"/>
          <w:szCs w:val="24"/>
        </w:rPr>
        <w:t>notice board? Yes.</w:t>
      </w:r>
      <w:r w:rsidR="00103C82">
        <w:rPr>
          <w:sz w:val="24"/>
          <w:szCs w:val="24"/>
        </w:rPr>
        <w:t xml:space="preserve">  GT happy to receive the figures from DS and put on our noticeboard</w:t>
      </w:r>
      <w:r w:rsidR="001823B5">
        <w:rPr>
          <w:sz w:val="24"/>
          <w:szCs w:val="24"/>
        </w:rPr>
        <w:t xml:space="preserve"> monthly.</w:t>
      </w:r>
    </w:p>
    <w:p w:rsidR="001823B5" w:rsidRDefault="001823B5" w:rsidP="00CF53E5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JH suggested that we ask other PPGs to come </w:t>
      </w:r>
      <w:r w:rsidR="00633A44">
        <w:rPr>
          <w:sz w:val="24"/>
          <w:szCs w:val="24"/>
        </w:rPr>
        <w:t xml:space="preserve">and address </w:t>
      </w:r>
      <w:r>
        <w:rPr>
          <w:sz w:val="24"/>
          <w:szCs w:val="24"/>
        </w:rPr>
        <w:t>our meetings</w:t>
      </w:r>
      <w:r w:rsidR="00633A44">
        <w:rPr>
          <w:sz w:val="24"/>
          <w:szCs w:val="24"/>
        </w:rPr>
        <w:t xml:space="preserve">.  However, as </w:t>
      </w:r>
      <w:r w:rsidR="008D5254">
        <w:rPr>
          <w:sz w:val="24"/>
          <w:szCs w:val="24"/>
        </w:rPr>
        <w:t>meetings had already occurred between our members and two other PPGs, the general opinion was that we do not have enough time in meeting</w:t>
      </w:r>
      <w:r w:rsidR="000E2286">
        <w:rPr>
          <w:sz w:val="24"/>
          <w:szCs w:val="24"/>
        </w:rPr>
        <w:t>s</w:t>
      </w:r>
      <w:r w:rsidR="008D5254">
        <w:rPr>
          <w:sz w:val="24"/>
          <w:szCs w:val="24"/>
        </w:rPr>
        <w:t xml:space="preserve"> to </w:t>
      </w:r>
      <w:r w:rsidR="00B45A3F">
        <w:rPr>
          <w:sz w:val="24"/>
          <w:szCs w:val="24"/>
        </w:rPr>
        <w:t>take this on.  PP suggested that JH</w:t>
      </w:r>
      <w:r w:rsidR="000E2286">
        <w:rPr>
          <w:sz w:val="24"/>
          <w:szCs w:val="24"/>
        </w:rPr>
        <w:t>,</w:t>
      </w:r>
      <w:r w:rsidR="00B45A3F">
        <w:rPr>
          <w:sz w:val="24"/>
          <w:szCs w:val="24"/>
        </w:rPr>
        <w:t xml:space="preserve"> along with any other interested members</w:t>
      </w:r>
      <w:r w:rsidR="00D556B2">
        <w:rPr>
          <w:sz w:val="24"/>
          <w:szCs w:val="24"/>
        </w:rPr>
        <w:t>,</w:t>
      </w:r>
      <w:r w:rsidR="00B45A3F">
        <w:rPr>
          <w:sz w:val="24"/>
          <w:szCs w:val="24"/>
        </w:rPr>
        <w:t xml:space="preserve"> could </w:t>
      </w:r>
      <w:r w:rsidR="00174C9D">
        <w:rPr>
          <w:sz w:val="24"/>
          <w:szCs w:val="24"/>
        </w:rPr>
        <w:t>request permission to attend other PPGs meetings and report back to the</w:t>
      </w:r>
      <w:r w:rsidR="005359A9">
        <w:rPr>
          <w:sz w:val="24"/>
          <w:szCs w:val="24"/>
        </w:rPr>
        <w:t xml:space="preserve"> g</w:t>
      </w:r>
      <w:r w:rsidR="00174C9D">
        <w:rPr>
          <w:sz w:val="24"/>
          <w:szCs w:val="24"/>
        </w:rPr>
        <w:t>roup</w:t>
      </w:r>
      <w:r w:rsidR="005359A9">
        <w:rPr>
          <w:sz w:val="24"/>
          <w:szCs w:val="24"/>
        </w:rPr>
        <w:t xml:space="preserve">.  JH keen to visit </w:t>
      </w:r>
      <w:r w:rsidR="001C7A8C">
        <w:rPr>
          <w:sz w:val="24"/>
          <w:szCs w:val="24"/>
        </w:rPr>
        <w:t>Park</w:t>
      </w:r>
      <w:r w:rsidR="005359A9">
        <w:rPr>
          <w:sz w:val="24"/>
          <w:szCs w:val="24"/>
        </w:rPr>
        <w:t xml:space="preserve"> Practice to find out about their Triage service.</w:t>
      </w:r>
      <w:r w:rsidR="001C7A8C">
        <w:rPr>
          <w:sz w:val="24"/>
          <w:szCs w:val="24"/>
        </w:rPr>
        <w:t xml:space="preserve"> KO also interested.</w:t>
      </w:r>
      <w:r w:rsidR="00791BC3">
        <w:rPr>
          <w:sz w:val="24"/>
          <w:szCs w:val="24"/>
        </w:rPr>
        <w:t xml:space="preserve">  B</w:t>
      </w:r>
      <w:r w:rsidR="00D556B2">
        <w:rPr>
          <w:sz w:val="24"/>
          <w:szCs w:val="24"/>
        </w:rPr>
        <w:t>H</w:t>
      </w:r>
      <w:r w:rsidR="00791BC3">
        <w:rPr>
          <w:sz w:val="24"/>
          <w:szCs w:val="24"/>
        </w:rPr>
        <w:t xml:space="preserve"> will check out other PPGs that may be of interest.</w:t>
      </w:r>
    </w:p>
    <w:p w:rsidR="00D556B2" w:rsidRPr="001754D0" w:rsidRDefault="00474667" w:rsidP="00CF53E5">
      <w:pPr>
        <w:pStyle w:val="ListParagraph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****</w:t>
      </w:r>
      <w:r w:rsidR="001754D0">
        <w:rPr>
          <w:sz w:val="24"/>
          <w:szCs w:val="24"/>
        </w:rPr>
        <w:t xml:space="preserve">PP and RD requested that all members </w:t>
      </w:r>
      <w:r w:rsidR="00F47D7A">
        <w:rPr>
          <w:sz w:val="24"/>
          <w:szCs w:val="24"/>
        </w:rPr>
        <w:t>acknowledge e-mails (“received”)</w:t>
      </w:r>
      <w:r w:rsidR="004E3860">
        <w:rPr>
          <w:sz w:val="24"/>
          <w:szCs w:val="24"/>
        </w:rPr>
        <w:t xml:space="preserve">, including Agendas and Minutes, in future. This will cut down </w:t>
      </w:r>
      <w:r w:rsidR="004530BE">
        <w:rPr>
          <w:sz w:val="24"/>
          <w:szCs w:val="24"/>
        </w:rPr>
        <w:t>photocopying in meeting time. Thank you</w:t>
      </w:r>
      <w:r>
        <w:rPr>
          <w:sz w:val="24"/>
          <w:szCs w:val="24"/>
        </w:rPr>
        <w:t>!</w:t>
      </w:r>
    </w:p>
    <w:p w:rsidR="00370A4E" w:rsidRDefault="00370A4E" w:rsidP="00CF53E5">
      <w:pPr>
        <w:pStyle w:val="ListParagraph"/>
        <w:jc w:val="both"/>
        <w:rPr>
          <w:b/>
          <w:sz w:val="24"/>
          <w:szCs w:val="24"/>
        </w:rPr>
      </w:pPr>
    </w:p>
    <w:p w:rsidR="00370A4E" w:rsidRDefault="0036463D" w:rsidP="00CF53E5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The next meeting will take place at 10am on 14 August 2018.</w:t>
      </w:r>
    </w:p>
    <w:p w:rsidR="00262D9D" w:rsidRDefault="00262D9D" w:rsidP="00CF53E5">
      <w:pPr>
        <w:pStyle w:val="ListParagraph"/>
        <w:jc w:val="both"/>
        <w:rPr>
          <w:sz w:val="24"/>
          <w:szCs w:val="24"/>
        </w:rPr>
      </w:pPr>
    </w:p>
    <w:p w:rsidR="00262D9D" w:rsidRDefault="00262D9D" w:rsidP="00CF53E5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There being no further business, the meeting closed at 12.15</w:t>
      </w:r>
    </w:p>
    <w:p w:rsidR="002F174F" w:rsidRDefault="002F174F" w:rsidP="00CF53E5">
      <w:pPr>
        <w:pStyle w:val="ListParagraph"/>
        <w:jc w:val="both"/>
        <w:rPr>
          <w:sz w:val="24"/>
          <w:szCs w:val="24"/>
        </w:rPr>
      </w:pPr>
    </w:p>
    <w:p w:rsidR="002F174F" w:rsidRDefault="002F174F" w:rsidP="00CF53E5">
      <w:pPr>
        <w:pStyle w:val="ListParagraph"/>
        <w:jc w:val="both"/>
        <w:rPr>
          <w:sz w:val="24"/>
          <w:szCs w:val="24"/>
        </w:rPr>
      </w:pPr>
    </w:p>
    <w:p w:rsidR="002F174F" w:rsidRDefault="002F174F" w:rsidP="00CF53E5">
      <w:pPr>
        <w:pStyle w:val="ListParagraph"/>
        <w:jc w:val="both"/>
        <w:rPr>
          <w:sz w:val="24"/>
          <w:szCs w:val="24"/>
        </w:rPr>
      </w:pPr>
    </w:p>
    <w:p w:rsidR="002F174F" w:rsidRDefault="002F174F" w:rsidP="00CF53E5">
      <w:pPr>
        <w:pStyle w:val="ListParagraph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Signed.................</w:t>
      </w:r>
      <w:r w:rsidR="00C51BD6">
        <w:rPr>
          <w:rFonts w:ascii="Lucida Handwriting" w:hAnsi="Lucida Handwriting"/>
          <w:b/>
          <w:sz w:val="24"/>
          <w:szCs w:val="24"/>
          <w:u w:val="single"/>
        </w:rPr>
        <w:t>Roger Dine (Vice Chair)</w:t>
      </w:r>
      <w:r>
        <w:rPr>
          <w:b/>
          <w:sz w:val="24"/>
          <w:szCs w:val="24"/>
          <w:u w:val="single"/>
        </w:rPr>
        <w:t>.............</w:t>
      </w:r>
    </w:p>
    <w:p w:rsidR="002F174F" w:rsidRDefault="002F174F" w:rsidP="00CF53E5">
      <w:pPr>
        <w:pStyle w:val="ListParagraph"/>
        <w:jc w:val="both"/>
        <w:rPr>
          <w:b/>
          <w:sz w:val="24"/>
          <w:szCs w:val="24"/>
          <w:u w:val="single"/>
        </w:rPr>
      </w:pPr>
    </w:p>
    <w:p w:rsidR="002F174F" w:rsidRPr="002F174F" w:rsidRDefault="002F174F" w:rsidP="00CF53E5">
      <w:pPr>
        <w:pStyle w:val="ListParagraph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Date............</w:t>
      </w:r>
      <w:r w:rsidR="002A1C1F">
        <w:rPr>
          <w:rFonts w:ascii="Lucida Handwriting" w:hAnsi="Lucida Handwriting"/>
          <w:b/>
          <w:sz w:val="24"/>
          <w:szCs w:val="24"/>
          <w:u w:val="single"/>
        </w:rPr>
        <w:t>14 August 2018</w:t>
      </w:r>
      <w:r>
        <w:rPr>
          <w:b/>
          <w:sz w:val="24"/>
          <w:szCs w:val="24"/>
          <w:u w:val="single"/>
        </w:rPr>
        <w:t>.....................</w:t>
      </w:r>
    </w:p>
    <w:p w:rsidR="00973D28" w:rsidRPr="00973D28" w:rsidRDefault="00973D28" w:rsidP="0072312C">
      <w:pPr>
        <w:jc w:val="both"/>
        <w:rPr>
          <w:sz w:val="24"/>
          <w:szCs w:val="24"/>
        </w:rPr>
      </w:pPr>
    </w:p>
    <w:p w:rsidR="00942EF8" w:rsidRPr="001F70AA" w:rsidRDefault="00942EF8" w:rsidP="001F70AA">
      <w:pPr>
        <w:jc w:val="center"/>
        <w:rPr>
          <w:b/>
          <w:sz w:val="24"/>
          <w:szCs w:val="24"/>
          <w:u w:val="single"/>
        </w:rPr>
      </w:pPr>
    </w:p>
    <w:sectPr w:rsidR="00942EF8" w:rsidRPr="001F70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87797"/>
    <w:multiLevelType w:val="hybridMultilevel"/>
    <w:tmpl w:val="5704CF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0AA"/>
    <w:rsid w:val="00030C4D"/>
    <w:rsid w:val="000338EF"/>
    <w:rsid w:val="000409EE"/>
    <w:rsid w:val="00051DDB"/>
    <w:rsid w:val="00070CB2"/>
    <w:rsid w:val="00091256"/>
    <w:rsid w:val="000B614A"/>
    <w:rsid w:val="000B64BF"/>
    <w:rsid w:val="000D16DE"/>
    <w:rsid w:val="000E2286"/>
    <w:rsid w:val="000E25E5"/>
    <w:rsid w:val="000F277E"/>
    <w:rsid w:val="00103C82"/>
    <w:rsid w:val="00113DFD"/>
    <w:rsid w:val="00116946"/>
    <w:rsid w:val="00126E1C"/>
    <w:rsid w:val="001270DD"/>
    <w:rsid w:val="00157291"/>
    <w:rsid w:val="00174C9D"/>
    <w:rsid w:val="00175386"/>
    <w:rsid w:val="001754D0"/>
    <w:rsid w:val="001823B5"/>
    <w:rsid w:val="001C7A8C"/>
    <w:rsid w:val="001F70AA"/>
    <w:rsid w:val="00220777"/>
    <w:rsid w:val="0023797C"/>
    <w:rsid w:val="00254892"/>
    <w:rsid w:val="002561EF"/>
    <w:rsid w:val="00262D9D"/>
    <w:rsid w:val="0027190D"/>
    <w:rsid w:val="002A1C1F"/>
    <w:rsid w:val="002F174F"/>
    <w:rsid w:val="0032562F"/>
    <w:rsid w:val="00336C86"/>
    <w:rsid w:val="00340E8E"/>
    <w:rsid w:val="0036463D"/>
    <w:rsid w:val="00370A4E"/>
    <w:rsid w:val="003C644C"/>
    <w:rsid w:val="003D449D"/>
    <w:rsid w:val="00406DA7"/>
    <w:rsid w:val="00420B7E"/>
    <w:rsid w:val="00434114"/>
    <w:rsid w:val="004530BE"/>
    <w:rsid w:val="00474667"/>
    <w:rsid w:val="004E3556"/>
    <w:rsid w:val="004E3860"/>
    <w:rsid w:val="004E4C54"/>
    <w:rsid w:val="005359A9"/>
    <w:rsid w:val="005363D9"/>
    <w:rsid w:val="00536A3F"/>
    <w:rsid w:val="00566932"/>
    <w:rsid w:val="005B00D4"/>
    <w:rsid w:val="005C53DB"/>
    <w:rsid w:val="005C5C6C"/>
    <w:rsid w:val="0061145F"/>
    <w:rsid w:val="006233F8"/>
    <w:rsid w:val="00633A44"/>
    <w:rsid w:val="00665635"/>
    <w:rsid w:val="00692D00"/>
    <w:rsid w:val="006E48FA"/>
    <w:rsid w:val="006F57E1"/>
    <w:rsid w:val="00714832"/>
    <w:rsid w:val="0072312C"/>
    <w:rsid w:val="00741CC2"/>
    <w:rsid w:val="0074371D"/>
    <w:rsid w:val="007475E4"/>
    <w:rsid w:val="0075472D"/>
    <w:rsid w:val="00763AD0"/>
    <w:rsid w:val="00773B88"/>
    <w:rsid w:val="00790E43"/>
    <w:rsid w:val="00791BC3"/>
    <w:rsid w:val="007943AB"/>
    <w:rsid w:val="007B6EBB"/>
    <w:rsid w:val="007D2185"/>
    <w:rsid w:val="00834411"/>
    <w:rsid w:val="0084392A"/>
    <w:rsid w:val="008C16D5"/>
    <w:rsid w:val="008D5254"/>
    <w:rsid w:val="008E75D4"/>
    <w:rsid w:val="00906210"/>
    <w:rsid w:val="009129A1"/>
    <w:rsid w:val="00916C78"/>
    <w:rsid w:val="0092228F"/>
    <w:rsid w:val="00942EF8"/>
    <w:rsid w:val="0094614C"/>
    <w:rsid w:val="009569B3"/>
    <w:rsid w:val="009571AA"/>
    <w:rsid w:val="00973D28"/>
    <w:rsid w:val="00974BD2"/>
    <w:rsid w:val="009D0D8D"/>
    <w:rsid w:val="009D2A8B"/>
    <w:rsid w:val="009D46C2"/>
    <w:rsid w:val="009D61DE"/>
    <w:rsid w:val="009E274C"/>
    <w:rsid w:val="009F2EFA"/>
    <w:rsid w:val="00A174C6"/>
    <w:rsid w:val="00A75B1F"/>
    <w:rsid w:val="00A90D1A"/>
    <w:rsid w:val="00A90F79"/>
    <w:rsid w:val="00A94AAF"/>
    <w:rsid w:val="00A954B2"/>
    <w:rsid w:val="00A9663A"/>
    <w:rsid w:val="00AA29CB"/>
    <w:rsid w:val="00AB22DE"/>
    <w:rsid w:val="00AC4750"/>
    <w:rsid w:val="00AD4457"/>
    <w:rsid w:val="00AD4E8A"/>
    <w:rsid w:val="00AE4430"/>
    <w:rsid w:val="00AE4836"/>
    <w:rsid w:val="00B06267"/>
    <w:rsid w:val="00B12E5D"/>
    <w:rsid w:val="00B40C66"/>
    <w:rsid w:val="00B45A3F"/>
    <w:rsid w:val="00B66F4D"/>
    <w:rsid w:val="00B721C9"/>
    <w:rsid w:val="00BE53DA"/>
    <w:rsid w:val="00C15D0B"/>
    <w:rsid w:val="00C16DE4"/>
    <w:rsid w:val="00C30F8F"/>
    <w:rsid w:val="00C42D8F"/>
    <w:rsid w:val="00C51BD6"/>
    <w:rsid w:val="00C528A2"/>
    <w:rsid w:val="00C60404"/>
    <w:rsid w:val="00C62835"/>
    <w:rsid w:val="00C710CA"/>
    <w:rsid w:val="00C83BB4"/>
    <w:rsid w:val="00C96CEC"/>
    <w:rsid w:val="00CC1A4F"/>
    <w:rsid w:val="00CD6389"/>
    <w:rsid w:val="00CF53E5"/>
    <w:rsid w:val="00D140EB"/>
    <w:rsid w:val="00D16F62"/>
    <w:rsid w:val="00D44CB0"/>
    <w:rsid w:val="00D46F68"/>
    <w:rsid w:val="00D556B2"/>
    <w:rsid w:val="00D73848"/>
    <w:rsid w:val="00D754C8"/>
    <w:rsid w:val="00D75605"/>
    <w:rsid w:val="00DA6BF4"/>
    <w:rsid w:val="00DD13B0"/>
    <w:rsid w:val="00DD4100"/>
    <w:rsid w:val="00DE0716"/>
    <w:rsid w:val="00DE379B"/>
    <w:rsid w:val="00DF4B7F"/>
    <w:rsid w:val="00E4085D"/>
    <w:rsid w:val="00E742F5"/>
    <w:rsid w:val="00E8446B"/>
    <w:rsid w:val="00E90D2D"/>
    <w:rsid w:val="00E91266"/>
    <w:rsid w:val="00EA371C"/>
    <w:rsid w:val="00EC7FF0"/>
    <w:rsid w:val="00ED4861"/>
    <w:rsid w:val="00EE59A4"/>
    <w:rsid w:val="00EF5514"/>
    <w:rsid w:val="00F03E7D"/>
    <w:rsid w:val="00F12F6A"/>
    <w:rsid w:val="00F31822"/>
    <w:rsid w:val="00F44B84"/>
    <w:rsid w:val="00F47D7A"/>
    <w:rsid w:val="00F62CD7"/>
    <w:rsid w:val="00F676BF"/>
    <w:rsid w:val="00F67CDB"/>
    <w:rsid w:val="00F92D31"/>
    <w:rsid w:val="00FA423C"/>
    <w:rsid w:val="00FC1772"/>
    <w:rsid w:val="00FD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568E8C"/>
  <w15:chartTrackingRefBased/>
  <w15:docId w15:val="{49F4FB9F-62FD-B042-A2A0-C34994FC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1145</Words>
  <Characters>6533</Characters>
  <Application>Microsoft Office Word</Application>
  <DocSecurity>0</DocSecurity>
  <Lines>54</Lines>
  <Paragraphs>15</Paragraphs>
  <ScaleCrop>false</ScaleCrop>
  <Company/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Palmer</dc:creator>
  <cp:keywords/>
  <dc:description/>
  <cp:lastModifiedBy>Patricia Palmer</cp:lastModifiedBy>
  <cp:revision>69</cp:revision>
  <dcterms:created xsi:type="dcterms:W3CDTF">2018-07-17T14:50:00Z</dcterms:created>
  <dcterms:modified xsi:type="dcterms:W3CDTF">2018-08-17T07:46:00Z</dcterms:modified>
</cp:coreProperties>
</file>